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587" w:rsidRPr="00C67921" w:rsidRDefault="005A3587" w:rsidP="00962B16">
      <w:pPr>
        <w:rPr>
          <w:sz w:val="28"/>
        </w:rPr>
      </w:pPr>
    </w:p>
    <w:p w:rsidR="005A3587" w:rsidRPr="00C67921" w:rsidRDefault="00C67921" w:rsidP="00962B16">
      <w:pPr>
        <w:rPr>
          <w:b/>
          <w:sz w:val="28"/>
        </w:rPr>
      </w:pPr>
      <w:r w:rsidRPr="00C67921">
        <w:rPr>
          <w:b/>
          <w:sz w:val="28"/>
        </w:rPr>
        <w:t>Science KS2</w:t>
      </w:r>
    </w:p>
    <w:p w:rsidR="005A3587" w:rsidRPr="00C67921" w:rsidRDefault="005A3587" w:rsidP="00962B16">
      <w:pPr>
        <w:rPr>
          <w:sz w:val="28"/>
        </w:rPr>
      </w:pPr>
    </w:p>
    <w:p w:rsidR="005A3587" w:rsidRPr="00C67921" w:rsidRDefault="005A3587" w:rsidP="00962B16">
      <w:pPr>
        <w:rPr>
          <w:sz w:val="28"/>
        </w:rPr>
      </w:pPr>
      <w:r w:rsidRPr="00C67921">
        <w:rPr>
          <w:rFonts w:cs="Arial"/>
          <w:noProof/>
          <w:color w:val="000000"/>
          <w:sz w:val="20"/>
          <w:szCs w:val="20"/>
          <w:lang w:eastAsia="en-GB"/>
        </w:rPr>
        <w:drawing>
          <wp:anchor distT="0" distB="0" distL="114300" distR="114300" simplePos="0" relativeHeight="251658240" behindDoc="1" locked="0" layoutInCell="1" allowOverlap="1" wp14:anchorId="6E97D567" wp14:editId="51E2B7F8">
            <wp:simplePos x="0" y="0"/>
            <wp:positionH relativeFrom="column">
              <wp:posOffset>5715</wp:posOffset>
            </wp:positionH>
            <wp:positionV relativeFrom="paragraph">
              <wp:posOffset>0</wp:posOffset>
            </wp:positionV>
            <wp:extent cx="4300855" cy="3039745"/>
            <wp:effectExtent l="0" t="0" r="4445" b="8255"/>
            <wp:wrapTight wrapText="bothSides">
              <wp:wrapPolygon edited="0">
                <wp:start x="0" y="0"/>
                <wp:lineTo x="0" y="21523"/>
                <wp:lineTo x="21527" y="21523"/>
                <wp:lineTo x="21527" y="0"/>
                <wp:lineTo x="0" y="0"/>
              </wp:wrapPolygon>
            </wp:wrapTight>
            <wp:docPr id="9" name="Picture 9" descr="http://www.communication4all.co.uk/Screen%20Shot%20Images/Parts%20of%20a%20Flow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4_1421587238372_782" descr="http://www.communication4all.co.uk/Screen%20Shot%20Images/Parts%20of%20a%20Flowe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303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587" w:rsidRPr="00C67921" w:rsidRDefault="00C67921" w:rsidP="00962B16">
      <w:pPr>
        <w:rPr>
          <w:sz w:val="28"/>
        </w:rPr>
      </w:pPr>
      <w:r w:rsidRPr="00C67921">
        <w:rPr>
          <w:rFonts w:cs="Arial"/>
          <w:noProof/>
          <w:color w:val="0000FF"/>
          <w:sz w:val="20"/>
          <w:szCs w:val="20"/>
          <w:lang w:eastAsia="en-GB"/>
        </w:rPr>
        <w:drawing>
          <wp:anchor distT="0" distB="0" distL="114300" distR="114300" simplePos="0" relativeHeight="251659264" behindDoc="1" locked="0" layoutInCell="1" allowOverlap="1" wp14:anchorId="76382DDF" wp14:editId="6444C543">
            <wp:simplePos x="0" y="0"/>
            <wp:positionH relativeFrom="column">
              <wp:posOffset>30480</wp:posOffset>
            </wp:positionH>
            <wp:positionV relativeFrom="paragraph">
              <wp:posOffset>74295</wp:posOffset>
            </wp:positionV>
            <wp:extent cx="2373630" cy="2077720"/>
            <wp:effectExtent l="0" t="0" r="7620" b="0"/>
            <wp:wrapTight wrapText="bothSides">
              <wp:wrapPolygon edited="0">
                <wp:start x="0" y="0"/>
                <wp:lineTo x="0" y="21389"/>
                <wp:lineTo x="21496" y="21389"/>
                <wp:lineTo x="21496" y="0"/>
                <wp:lineTo x="0" y="0"/>
              </wp:wrapPolygon>
            </wp:wrapTight>
            <wp:docPr id="10" name="Picture 10" descr="Shared By: LJ 11-18-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hover-img" descr="Shared By: LJ 11-18-200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587" w:rsidRPr="00C67921" w:rsidRDefault="005A3587" w:rsidP="00962B16">
      <w:pPr>
        <w:rPr>
          <w:sz w:val="28"/>
        </w:rPr>
      </w:pPr>
    </w:p>
    <w:p w:rsidR="005A3587" w:rsidRDefault="005A3587" w:rsidP="00962B16">
      <w:pPr>
        <w:rPr>
          <w:sz w:val="28"/>
        </w:rPr>
      </w:pPr>
    </w:p>
    <w:p w:rsidR="00C67921" w:rsidRPr="00A84CA5" w:rsidRDefault="00C67921" w:rsidP="00962B16">
      <w:pPr>
        <w:rPr>
          <w:b/>
          <w:sz w:val="28"/>
        </w:rPr>
      </w:pPr>
      <w:r w:rsidRPr="00A84CA5">
        <w:rPr>
          <w:b/>
          <w:sz w:val="28"/>
        </w:rPr>
        <w:t>Substitution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C67921" w:rsidTr="00D55023">
        <w:trPr>
          <w:trHeight w:val="694"/>
        </w:trPr>
        <w:tc>
          <w:tcPr>
            <w:tcW w:w="2670" w:type="dxa"/>
            <w:shd w:val="clear" w:color="auto" w:fill="F2DBDB" w:themeFill="accent2" w:themeFillTint="33"/>
            <w:vAlign w:val="center"/>
          </w:tcPr>
          <w:p w:rsidR="00C67921" w:rsidRDefault="00C67921" w:rsidP="00C67921">
            <w:pPr>
              <w:jc w:val="center"/>
              <w:rPr>
                <w:sz w:val="28"/>
              </w:rPr>
            </w:pPr>
            <w:bookmarkStart w:id="0" w:name="_GoBack" w:colFirst="0" w:colLast="3"/>
            <w:r>
              <w:rPr>
                <w:sz w:val="28"/>
              </w:rPr>
              <w:t>The</w:t>
            </w:r>
          </w:p>
        </w:tc>
        <w:tc>
          <w:tcPr>
            <w:tcW w:w="2670" w:type="dxa"/>
            <w:shd w:val="clear" w:color="auto" w:fill="F2DBDB" w:themeFill="accent2" w:themeFillTint="33"/>
            <w:vAlign w:val="center"/>
          </w:tcPr>
          <w:p w:rsidR="00C67921" w:rsidRDefault="00C67921" w:rsidP="00C679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petal</w:t>
            </w:r>
          </w:p>
          <w:p w:rsidR="00C67921" w:rsidRDefault="00C67921" w:rsidP="00C679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anther</w:t>
            </w:r>
          </w:p>
          <w:p w:rsidR="00C67921" w:rsidRDefault="00C67921" w:rsidP="00C679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filament</w:t>
            </w:r>
          </w:p>
          <w:p w:rsidR="00C67921" w:rsidRDefault="00C67921" w:rsidP="00C679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sepal</w:t>
            </w:r>
          </w:p>
          <w:p w:rsidR="00C67921" w:rsidRDefault="00C67921" w:rsidP="00C679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stigma</w:t>
            </w:r>
          </w:p>
          <w:p w:rsidR="00C67921" w:rsidRDefault="00C67921" w:rsidP="00C679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style</w:t>
            </w:r>
          </w:p>
          <w:p w:rsidR="00C67921" w:rsidRDefault="00C67921" w:rsidP="00C679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ovary</w:t>
            </w:r>
          </w:p>
        </w:tc>
        <w:tc>
          <w:tcPr>
            <w:tcW w:w="2671" w:type="dxa"/>
            <w:shd w:val="clear" w:color="auto" w:fill="F2DBDB" w:themeFill="accent2" w:themeFillTint="33"/>
            <w:vAlign w:val="center"/>
          </w:tcPr>
          <w:p w:rsidR="00C67921" w:rsidRDefault="00C67921" w:rsidP="00C679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is</w:t>
            </w:r>
          </w:p>
        </w:tc>
        <w:tc>
          <w:tcPr>
            <w:tcW w:w="2671" w:type="dxa"/>
            <w:shd w:val="clear" w:color="auto" w:fill="F2DBDB" w:themeFill="accent2" w:themeFillTint="33"/>
            <w:vAlign w:val="center"/>
          </w:tcPr>
          <w:p w:rsidR="00C67921" w:rsidRDefault="00C67921" w:rsidP="00C679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white</w:t>
            </w:r>
          </w:p>
          <w:p w:rsidR="00C67921" w:rsidRDefault="00C67921" w:rsidP="00C679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yellow</w:t>
            </w:r>
          </w:p>
          <w:p w:rsidR="00C67921" w:rsidRDefault="00C67921" w:rsidP="00C679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green</w:t>
            </w:r>
          </w:p>
          <w:p w:rsidR="00C67921" w:rsidRDefault="00C67921" w:rsidP="00C679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grown</w:t>
            </w:r>
          </w:p>
        </w:tc>
      </w:tr>
      <w:bookmarkEnd w:id="0"/>
    </w:tbl>
    <w:p w:rsidR="00C67921" w:rsidRDefault="00C67921" w:rsidP="00962B16">
      <w:pPr>
        <w:rPr>
          <w:sz w:val="28"/>
        </w:rPr>
      </w:pPr>
    </w:p>
    <w:p w:rsidR="00A84CA5" w:rsidRDefault="00A84CA5" w:rsidP="00962B16">
      <w:pPr>
        <w:rPr>
          <w:b/>
          <w:sz w:val="28"/>
        </w:rPr>
      </w:pPr>
      <w:r w:rsidRPr="00A84CA5">
        <w:rPr>
          <w:b/>
          <w:sz w:val="28"/>
        </w:rPr>
        <w:t>Modelled sentences</w:t>
      </w:r>
    </w:p>
    <w:p w:rsidR="00A84CA5" w:rsidRDefault="00A84CA5" w:rsidP="00962B16">
      <w:pPr>
        <w:rPr>
          <w:b/>
          <w:sz w:val="28"/>
        </w:rPr>
      </w:pPr>
      <w:r>
        <w:rPr>
          <w:b/>
          <w:sz w:val="28"/>
        </w:rPr>
        <w:t xml:space="preserve">The …………….. </w:t>
      </w:r>
      <w:proofErr w:type="gramStart"/>
      <w:r>
        <w:rPr>
          <w:b/>
          <w:sz w:val="28"/>
        </w:rPr>
        <w:t>is</w:t>
      </w:r>
      <w:proofErr w:type="gramEnd"/>
      <w:r>
        <w:rPr>
          <w:b/>
          <w:sz w:val="28"/>
        </w:rPr>
        <w:t xml:space="preserve"> ………………..</w:t>
      </w:r>
    </w:p>
    <w:p w:rsidR="00A84CA5" w:rsidRDefault="00A84CA5" w:rsidP="00962B16">
      <w:pPr>
        <w:rPr>
          <w:b/>
          <w:sz w:val="28"/>
        </w:rPr>
      </w:pPr>
      <w:r>
        <w:rPr>
          <w:b/>
          <w:sz w:val="28"/>
        </w:rPr>
        <w:t xml:space="preserve">The ……………………. Is …………………………….. </w:t>
      </w:r>
      <w:proofErr w:type="gramStart"/>
      <w:r>
        <w:rPr>
          <w:b/>
          <w:sz w:val="28"/>
        </w:rPr>
        <w:t>but</w:t>
      </w:r>
      <w:proofErr w:type="gramEnd"/>
      <w:r>
        <w:rPr>
          <w:b/>
          <w:sz w:val="28"/>
        </w:rPr>
        <w:t xml:space="preserve"> the ………………… is ………….</w:t>
      </w:r>
    </w:p>
    <w:p w:rsidR="00A84CA5" w:rsidRPr="00A84CA5" w:rsidRDefault="00A84CA5" w:rsidP="00962B16">
      <w:pPr>
        <w:rPr>
          <w:b/>
          <w:sz w:val="28"/>
        </w:rPr>
      </w:pPr>
      <w:r>
        <w:rPr>
          <w:b/>
          <w:sz w:val="28"/>
        </w:rPr>
        <w:t>Both the ………………. and ………………. are………………………………</w:t>
      </w:r>
    </w:p>
    <w:sectPr w:rsidR="00A84CA5" w:rsidRPr="00A84CA5" w:rsidSect="00C67921">
      <w:headerReference w:type="default" r:id="rId10"/>
      <w:pgSz w:w="11906" w:h="16838"/>
      <w:pgMar w:top="141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921" w:rsidRDefault="00C67921" w:rsidP="00C67921">
      <w:pPr>
        <w:spacing w:after="0" w:line="240" w:lineRule="auto"/>
      </w:pPr>
      <w:r>
        <w:separator/>
      </w:r>
    </w:p>
  </w:endnote>
  <w:endnote w:type="continuationSeparator" w:id="0">
    <w:p w:rsidR="00C67921" w:rsidRDefault="00C67921" w:rsidP="00C67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921" w:rsidRDefault="00C67921" w:rsidP="00C67921">
      <w:pPr>
        <w:spacing w:after="0" w:line="240" w:lineRule="auto"/>
      </w:pPr>
      <w:r>
        <w:separator/>
      </w:r>
    </w:p>
  </w:footnote>
  <w:footnote w:type="continuationSeparator" w:id="0">
    <w:p w:rsidR="00C67921" w:rsidRDefault="00C67921" w:rsidP="00C67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921" w:rsidRPr="00C67921" w:rsidRDefault="00C67921">
    <w:pPr>
      <w:pStyle w:val="Header"/>
      <w:rPr>
        <w:b/>
        <w:sz w:val="28"/>
      </w:rPr>
    </w:pPr>
    <w:r w:rsidRPr="00C67921">
      <w:rPr>
        <w:b/>
        <w:sz w:val="28"/>
      </w:rPr>
      <w:t>EAL Level 1 Resources – Interrogating Visuals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3C9E"/>
    <w:multiLevelType w:val="hybridMultilevel"/>
    <w:tmpl w:val="83E4258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827E6"/>
    <w:multiLevelType w:val="hybridMultilevel"/>
    <w:tmpl w:val="D72E7A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18"/>
    <w:rsid w:val="000252EA"/>
    <w:rsid w:val="000D2B49"/>
    <w:rsid w:val="001355F0"/>
    <w:rsid w:val="004A0418"/>
    <w:rsid w:val="005A3587"/>
    <w:rsid w:val="00622AD6"/>
    <w:rsid w:val="008512B4"/>
    <w:rsid w:val="00892227"/>
    <w:rsid w:val="00962B16"/>
    <w:rsid w:val="00995AF2"/>
    <w:rsid w:val="00A84CA5"/>
    <w:rsid w:val="00B7790B"/>
    <w:rsid w:val="00C67921"/>
    <w:rsid w:val="00CB4BDA"/>
    <w:rsid w:val="00D5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4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7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921"/>
  </w:style>
  <w:style w:type="paragraph" w:styleId="Footer">
    <w:name w:val="footer"/>
    <w:basedOn w:val="Normal"/>
    <w:link w:val="FooterChar"/>
    <w:uiPriority w:val="99"/>
    <w:unhideWhenUsed/>
    <w:rsid w:val="00C67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9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4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7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921"/>
  </w:style>
  <w:style w:type="paragraph" w:styleId="Footer">
    <w:name w:val="footer"/>
    <w:basedOn w:val="Normal"/>
    <w:link w:val="FooterChar"/>
    <w:uiPriority w:val="99"/>
    <w:unhideWhenUsed/>
    <w:rsid w:val="00C67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Sharanjit Padda</dc:creator>
  <cp:lastModifiedBy>Li Yen</cp:lastModifiedBy>
  <cp:revision>2</cp:revision>
  <cp:lastPrinted>2015-01-13T11:52:00Z</cp:lastPrinted>
  <dcterms:created xsi:type="dcterms:W3CDTF">2015-07-11T23:00:00Z</dcterms:created>
  <dcterms:modified xsi:type="dcterms:W3CDTF">2015-07-11T23:00:00Z</dcterms:modified>
</cp:coreProperties>
</file>