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65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376"/>
        <w:gridCol w:w="1890"/>
        <w:gridCol w:w="1890"/>
        <w:gridCol w:w="2599"/>
      </w:tblGrid>
      <w:tr w:rsidR="00DC42F6" w:rsidTr="00D3030F">
        <w:trPr>
          <w:trHeight w:val="5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C42F6" w:rsidRPr="003220A3" w:rsidRDefault="00DC42F6" w:rsidP="00D3030F">
            <w:pPr>
              <w:jc w:val="center"/>
              <w:rPr>
                <w:b/>
                <w:sz w:val="24"/>
                <w:szCs w:val="24"/>
              </w:rPr>
            </w:pPr>
            <w:r w:rsidRPr="003220A3">
              <w:rPr>
                <w:b/>
                <w:sz w:val="24"/>
                <w:szCs w:val="24"/>
              </w:rPr>
              <w:t>Name</w:t>
            </w:r>
            <w:r>
              <w:rPr>
                <w:b/>
                <w:sz w:val="24"/>
                <w:szCs w:val="24"/>
              </w:rPr>
              <w:t xml:space="preserve"> of Joint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C42F6" w:rsidRPr="003220A3" w:rsidRDefault="00DC42F6" w:rsidP="00D303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of Joint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C42F6" w:rsidRPr="003220A3" w:rsidRDefault="00DC42F6" w:rsidP="00D303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Range of Movement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C42F6" w:rsidRPr="003220A3" w:rsidRDefault="00DC42F6" w:rsidP="00D303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Example of Movement</w:t>
            </w:r>
          </w:p>
        </w:tc>
      </w:tr>
      <w:tr w:rsidR="00DC42F6" w:rsidTr="00D3030F">
        <w:trPr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C42F6" w:rsidRDefault="00BE073B" w:rsidP="00D30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7FA7">
              <w:rPr>
                <w:sz w:val="24"/>
                <w:szCs w:val="24"/>
              </w:rPr>
              <w:t>elbow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hinge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freely moveable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flexion/extension</w:t>
            </w:r>
          </w:p>
        </w:tc>
      </w:tr>
      <w:tr w:rsidR="00DC42F6" w:rsidTr="00D3030F">
        <w:trPr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C42F6" w:rsidRDefault="00BE073B" w:rsidP="00D30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7FA7">
              <w:rPr>
                <w:sz w:val="24"/>
                <w:szCs w:val="24"/>
              </w:rPr>
              <w:t>shoulder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ball + socket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freely moveable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abduction/adduction + circumduction</w:t>
            </w:r>
          </w:p>
        </w:tc>
      </w:tr>
      <w:tr w:rsidR="00DC42F6" w:rsidTr="00D3030F">
        <w:trPr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DC42F6" w:rsidRDefault="00BE073B" w:rsidP="00D3030F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4C12BE47" wp14:editId="061A8FED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6350</wp:posOffset>
                  </wp:positionV>
                  <wp:extent cx="355600" cy="355600"/>
                  <wp:effectExtent l="0" t="0" r="6350" b="6350"/>
                  <wp:wrapNone/>
                  <wp:docPr id="1" name="irc_mi" descr="http://www.coreproducts.com/media/catalog/product/cache/1/image/9df78eab33525d08d6e5fb8d27136e95/w/s/wst-6806-slip-on-wrist-brace-us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reproducts.com/media/catalog/product/cache/1/image/9df78eab33525d08d6e5fb8d27136e95/w/s/wst-6806-slip-on-wrist-brace-use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0000FF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101A50" wp14:editId="38CE5723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57150</wp:posOffset>
                      </wp:positionV>
                      <wp:extent cx="590550" cy="269875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073B" w:rsidRDefault="00BE073B">
                                  <w:proofErr w:type="gramStart"/>
                                  <w:r>
                                    <w:t>wrist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-4.65pt;margin-top:4.5pt;width:46.5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" fillcolor="#92cddc [1944]" stroked="f" strokeweight=".5pt">
                      <v:textbox>
                        <w:txbxContent>
                          <w:p w:rsidR="00BE073B" w:rsidRDefault="00BE073B">
                            <w:proofErr w:type="gramStart"/>
                            <w:r>
                              <w:t>wrist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gliding </w:t>
            </w:r>
            <w:proofErr w:type="spellStart"/>
            <w:r>
              <w:rPr>
                <w:sz w:val="24"/>
                <w:szCs w:val="24"/>
              </w:rPr>
              <w:t>condyloid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freely moveable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C42F6" w:rsidRDefault="000E7FA7" w:rsidP="00D303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pronation / supination</w:t>
            </w:r>
          </w:p>
        </w:tc>
      </w:tr>
    </w:tbl>
    <w:p w:rsidR="003220A3" w:rsidRDefault="003220A3"/>
    <w:p w:rsidR="00D3030F" w:rsidRPr="00D3030F" w:rsidRDefault="00D3030F">
      <w:pPr>
        <w:rPr>
          <w:b/>
          <w:sz w:val="28"/>
          <w:szCs w:val="28"/>
        </w:rPr>
      </w:pPr>
      <w:r w:rsidRPr="00D3030F">
        <w:rPr>
          <w:b/>
          <w:sz w:val="28"/>
          <w:szCs w:val="28"/>
        </w:rPr>
        <w:t>PE KS4</w:t>
      </w:r>
      <w:r>
        <w:rPr>
          <w:b/>
          <w:sz w:val="28"/>
          <w:szCs w:val="28"/>
        </w:rPr>
        <w:t>-5</w:t>
      </w:r>
    </w:p>
    <w:p w:rsidR="00D3030F" w:rsidRDefault="00D3030F">
      <w:bookmarkStart w:id="0" w:name="_GoBack"/>
      <w:bookmarkEnd w:id="0"/>
    </w:p>
    <w:p w:rsidR="00D3030F" w:rsidRDefault="00D3030F"/>
    <w:p w:rsidR="003220A3" w:rsidRPr="0096140D" w:rsidRDefault="003220A3" w:rsidP="003220A3">
      <w:pPr>
        <w:rPr>
          <w:b/>
          <w:sz w:val="24"/>
          <w:szCs w:val="24"/>
        </w:rPr>
      </w:pPr>
      <w:r w:rsidRPr="0096140D">
        <w:rPr>
          <w:b/>
          <w:sz w:val="24"/>
          <w:szCs w:val="24"/>
        </w:rPr>
        <w:t>Substitution table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0"/>
        <w:gridCol w:w="1411"/>
        <w:gridCol w:w="1411"/>
        <w:gridCol w:w="1411"/>
        <w:gridCol w:w="1411"/>
      </w:tblGrid>
      <w:tr w:rsidR="00DC42F6" w:rsidTr="00DC42F6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C42F6" w:rsidRDefault="00DC42F6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C42F6" w:rsidRDefault="000E7FA7" w:rsidP="00E11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elbow</w:t>
            </w:r>
          </w:p>
          <w:p w:rsidR="00DC42F6" w:rsidRDefault="00DC42F6" w:rsidP="00E1120D">
            <w:pPr>
              <w:rPr>
                <w:sz w:val="24"/>
                <w:szCs w:val="24"/>
              </w:rPr>
            </w:pPr>
          </w:p>
          <w:p w:rsidR="00DC42F6" w:rsidRDefault="000E7FA7" w:rsidP="00E11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shoulder</w:t>
            </w:r>
          </w:p>
          <w:p w:rsidR="00DC42F6" w:rsidRDefault="00DC42F6" w:rsidP="00E1120D">
            <w:pPr>
              <w:rPr>
                <w:sz w:val="24"/>
                <w:szCs w:val="24"/>
              </w:rPr>
            </w:pPr>
          </w:p>
          <w:p w:rsidR="00DC42F6" w:rsidRDefault="000E7FA7" w:rsidP="00E11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wrist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C42F6" w:rsidRDefault="000E7FA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C42F6" w:rsidRDefault="000E7FA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hinge</w:t>
            </w:r>
          </w:p>
          <w:p w:rsidR="00DC42F6" w:rsidRDefault="00DC42F6" w:rsidP="003220A3">
            <w:pPr>
              <w:jc w:val="center"/>
              <w:rPr>
                <w:sz w:val="24"/>
                <w:szCs w:val="24"/>
              </w:rPr>
            </w:pPr>
          </w:p>
          <w:p w:rsidR="00DC42F6" w:rsidRDefault="000E7FA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ball + socket</w:t>
            </w:r>
          </w:p>
          <w:p w:rsidR="00DC42F6" w:rsidRDefault="00DC42F6" w:rsidP="003220A3">
            <w:pPr>
              <w:jc w:val="center"/>
              <w:rPr>
                <w:sz w:val="24"/>
                <w:szCs w:val="24"/>
              </w:rPr>
            </w:pPr>
          </w:p>
          <w:p w:rsidR="00DC42F6" w:rsidRDefault="000E7FA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gliding </w:t>
            </w:r>
            <w:proofErr w:type="spellStart"/>
            <w:r>
              <w:rPr>
                <w:sz w:val="24"/>
                <w:szCs w:val="24"/>
              </w:rPr>
              <w:t>condyloid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DC42F6" w:rsidRDefault="000E7FA7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joint</w:t>
            </w:r>
          </w:p>
        </w:tc>
      </w:tr>
    </w:tbl>
    <w:p w:rsidR="003220A3" w:rsidRDefault="003220A3"/>
    <w:p w:rsidR="00B176AD" w:rsidRPr="00B176AD" w:rsidRDefault="00B176AD">
      <w:pPr>
        <w:rPr>
          <w:b/>
        </w:rPr>
      </w:pPr>
      <w:r w:rsidRPr="00B176AD">
        <w:rPr>
          <w:b/>
        </w:rPr>
        <w:t>Modelled sentences</w:t>
      </w:r>
    </w:p>
    <w:p w:rsidR="00806A93" w:rsidRDefault="000E7FA7">
      <w:r>
        <w:t xml:space="preserve">The ……………… is </w:t>
      </w:r>
      <w:proofErr w:type="gramStart"/>
      <w:r>
        <w:t>a  …</w:t>
      </w:r>
      <w:proofErr w:type="gramEnd"/>
      <w:r>
        <w:t>…………………… joint.</w:t>
      </w:r>
    </w:p>
    <w:p w:rsidR="00DC42F6" w:rsidRDefault="00DC42F6">
      <w:r>
        <w:t>It is ………………………………… moveable.</w:t>
      </w:r>
    </w:p>
    <w:p w:rsidR="00DC42F6" w:rsidRDefault="00806A93">
      <w:r>
        <w:t>An example of movement at th</w:t>
      </w:r>
      <w:r w:rsidR="000E7FA7">
        <w:t>is joint is …………………………………………….</w:t>
      </w:r>
      <w:r>
        <w:t>.</w:t>
      </w:r>
    </w:p>
    <w:sectPr w:rsidR="00DC42F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30F" w:rsidRDefault="00D3030F" w:rsidP="00D3030F">
      <w:pPr>
        <w:spacing w:after="0" w:line="240" w:lineRule="auto"/>
      </w:pPr>
      <w:r>
        <w:separator/>
      </w:r>
    </w:p>
  </w:endnote>
  <w:endnote w:type="continuationSeparator" w:id="0">
    <w:p w:rsidR="00D3030F" w:rsidRDefault="00D3030F" w:rsidP="00D3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30F" w:rsidRDefault="00D3030F" w:rsidP="00D3030F">
      <w:pPr>
        <w:spacing w:after="0" w:line="240" w:lineRule="auto"/>
      </w:pPr>
      <w:r>
        <w:separator/>
      </w:r>
    </w:p>
  </w:footnote>
  <w:footnote w:type="continuationSeparator" w:id="0">
    <w:p w:rsidR="00D3030F" w:rsidRDefault="00D3030F" w:rsidP="00D3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30F" w:rsidRPr="00D3030F" w:rsidRDefault="00D3030F">
    <w:pPr>
      <w:pStyle w:val="Header"/>
      <w:rPr>
        <w:b/>
        <w:sz w:val="28"/>
        <w:szCs w:val="28"/>
      </w:rPr>
    </w:pPr>
    <w:r w:rsidRPr="00D3030F">
      <w:rPr>
        <w:b/>
        <w:sz w:val="28"/>
        <w:szCs w:val="28"/>
      </w:rPr>
      <w:t>EAL Level 1 Resources –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0628FF"/>
    <w:rsid w:val="000E7FA7"/>
    <w:rsid w:val="00225662"/>
    <w:rsid w:val="003220A3"/>
    <w:rsid w:val="00390445"/>
    <w:rsid w:val="00634C03"/>
    <w:rsid w:val="006B54B5"/>
    <w:rsid w:val="007C78CD"/>
    <w:rsid w:val="00806A93"/>
    <w:rsid w:val="00850820"/>
    <w:rsid w:val="0096140D"/>
    <w:rsid w:val="00B176AD"/>
    <w:rsid w:val="00BE073B"/>
    <w:rsid w:val="00D3030F"/>
    <w:rsid w:val="00DC42F6"/>
    <w:rsid w:val="00E1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8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30F"/>
  </w:style>
  <w:style w:type="paragraph" w:styleId="Footer">
    <w:name w:val="footer"/>
    <w:basedOn w:val="Normal"/>
    <w:link w:val="FooterChar"/>
    <w:uiPriority w:val="99"/>
    <w:unhideWhenUsed/>
    <w:rsid w:val="00D3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8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30F"/>
  </w:style>
  <w:style w:type="paragraph" w:styleId="Footer">
    <w:name w:val="footer"/>
    <w:basedOn w:val="Normal"/>
    <w:link w:val="FooterChar"/>
    <w:uiPriority w:val="99"/>
    <w:unhideWhenUsed/>
    <w:rsid w:val="00D3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wrist&amp;source=images&amp;cd=&amp;cad=rja&amp;uact=8&amp;ved=0CAcQjRw&amp;url=http://www.coreproducts.com/elastic-slip-on-wrist-brace.html&amp;ei=K5f9VLT0NsS2UaCfhKAB&amp;bvm=bv.87611401,d.d24&amp;psig=AFQjCNHykHeln8ydfdmExvfLc309s6P2Zw&amp;ust=142599179402999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liyen french</cp:lastModifiedBy>
  <cp:revision>10</cp:revision>
  <cp:lastPrinted>2015-03-09T15:50:00Z</cp:lastPrinted>
  <dcterms:created xsi:type="dcterms:W3CDTF">2014-11-24T11:04:00Z</dcterms:created>
  <dcterms:modified xsi:type="dcterms:W3CDTF">2015-07-06T15:36:00Z</dcterms:modified>
</cp:coreProperties>
</file>