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3436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1316"/>
        <w:gridCol w:w="1316"/>
        <w:gridCol w:w="1317"/>
        <w:gridCol w:w="1316"/>
        <w:gridCol w:w="1317"/>
      </w:tblGrid>
      <w:tr w:rsidR="00177DEE" w:rsidTr="007B72F2">
        <w:trPr>
          <w:trHeight w:val="55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177DEE" w:rsidRPr="00177DEE" w:rsidRDefault="00177DEE" w:rsidP="007B72F2">
            <w:pPr>
              <w:jc w:val="center"/>
              <w:rPr>
                <w:b/>
                <w:sz w:val="24"/>
                <w:szCs w:val="24"/>
              </w:rPr>
            </w:pPr>
            <w:r w:rsidRPr="00177DEE">
              <w:rPr>
                <w:b/>
                <w:sz w:val="24"/>
                <w:szCs w:val="24"/>
              </w:rPr>
              <w:t>Name of Ice cream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177DEE" w:rsidRPr="00177DEE" w:rsidRDefault="00177DEE" w:rsidP="007B72F2">
            <w:pPr>
              <w:jc w:val="center"/>
              <w:rPr>
                <w:b/>
                <w:sz w:val="24"/>
                <w:szCs w:val="24"/>
              </w:rPr>
            </w:pPr>
            <w:r w:rsidRPr="00177DEE">
              <w:rPr>
                <w:b/>
                <w:sz w:val="24"/>
                <w:szCs w:val="24"/>
              </w:rPr>
              <w:t>JC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177DEE" w:rsidRPr="00177DEE" w:rsidRDefault="00177DEE" w:rsidP="007B72F2">
            <w:pPr>
              <w:jc w:val="center"/>
              <w:rPr>
                <w:b/>
                <w:sz w:val="24"/>
                <w:szCs w:val="24"/>
              </w:rPr>
            </w:pPr>
            <w:r w:rsidRPr="00177DEE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177DEE" w:rsidRPr="00177DEE" w:rsidRDefault="00177DEE" w:rsidP="007B72F2">
            <w:pPr>
              <w:jc w:val="center"/>
              <w:rPr>
                <w:b/>
                <w:sz w:val="24"/>
                <w:szCs w:val="24"/>
              </w:rPr>
            </w:pPr>
            <w:r w:rsidRPr="00177DEE">
              <w:rPr>
                <w:b/>
                <w:sz w:val="24"/>
                <w:szCs w:val="24"/>
              </w:rPr>
              <w:t>KC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177DEE" w:rsidRPr="00177DEE" w:rsidRDefault="00177DEE" w:rsidP="007B72F2">
            <w:pPr>
              <w:jc w:val="center"/>
              <w:rPr>
                <w:b/>
                <w:sz w:val="24"/>
                <w:szCs w:val="24"/>
              </w:rPr>
            </w:pPr>
            <w:r w:rsidRPr="00177DEE">
              <w:rPr>
                <w:b/>
                <w:sz w:val="24"/>
                <w:szCs w:val="24"/>
              </w:rPr>
              <w:t>AMV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177DEE" w:rsidRPr="00177DEE" w:rsidRDefault="00177DEE" w:rsidP="007B72F2">
            <w:pPr>
              <w:jc w:val="center"/>
              <w:rPr>
                <w:b/>
                <w:sz w:val="24"/>
                <w:szCs w:val="24"/>
              </w:rPr>
            </w:pPr>
            <w:r w:rsidRPr="00177DEE">
              <w:rPr>
                <w:b/>
                <w:sz w:val="24"/>
                <w:szCs w:val="24"/>
              </w:rPr>
              <w:t>RD</w:t>
            </w:r>
          </w:p>
        </w:tc>
      </w:tr>
      <w:tr w:rsidR="00177DEE" w:rsidTr="007B72F2">
        <w:trPr>
          <w:trHeight w:val="75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177DEE" w:rsidRPr="00177DEE" w:rsidRDefault="00C45631" w:rsidP="007B72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77DEE" w:rsidRPr="00177DEE">
              <w:rPr>
                <w:sz w:val="24"/>
                <w:szCs w:val="24"/>
              </w:rPr>
              <w:t>Vanilla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177DEE" w:rsidRPr="00177DEE" w:rsidRDefault="00177DEE" w:rsidP="007B72F2">
            <w:pPr>
              <w:jc w:val="center"/>
              <w:rPr>
                <w:sz w:val="24"/>
                <w:szCs w:val="24"/>
              </w:rPr>
            </w:pPr>
            <w:r w:rsidRPr="00177DEE">
              <w:rPr>
                <w:rFonts w:cs="Arial"/>
                <w:sz w:val="24"/>
                <w:szCs w:val="24"/>
              </w:rPr>
              <w:t>√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177DEE" w:rsidRPr="00177DEE" w:rsidRDefault="00177DEE" w:rsidP="007B72F2">
            <w:pPr>
              <w:jc w:val="center"/>
              <w:rPr>
                <w:sz w:val="24"/>
                <w:szCs w:val="24"/>
              </w:rPr>
            </w:pPr>
            <w:r w:rsidRPr="00177DEE">
              <w:rPr>
                <w:rFonts w:cs="Arial"/>
                <w:sz w:val="24"/>
                <w:szCs w:val="24"/>
              </w:rPr>
              <w:t>√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77DEE" w:rsidRPr="00177DEE" w:rsidRDefault="00177DEE" w:rsidP="007B72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77DEE" w:rsidRPr="00177DEE" w:rsidRDefault="00177DEE" w:rsidP="007B72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177DEE" w:rsidRPr="00177DEE" w:rsidRDefault="00177DEE" w:rsidP="007B72F2">
            <w:pPr>
              <w:jc w:val="center"/>
              <w:rPr>
                <w:sz w:val="24"/>
                <w:szCs w:val="24"/>
              </w:rPr>
            </w:pPr>
            <w:r w:rsidRPr="00177DEE">
              <w:rPr>
                <w:rFonts w:cs="Arial"/>
                <w:sz w:val="24"/>
                <w:szCs w:val="24"/>
              </w:rPr>
              <w:t>√</w:t>
            </w:r>
          </w:p>
        </w:tc>
      </w:tr>
      <w:tr w:rsidR="00177DEE" w:rsidTr="007B72F2">
        <w:trPr>
          <w:trHeight w:val="75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177DEE" w:rsidRPr="00177DEE" w:rsidRDefault="00C45631" w:rsidP="007B72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77DEE">
              <w:rPr>
                <w:sz w:val="24"/>
                <w:szCs w:val="24"/>
              </w:rPr>
              <w:t>Chocolate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77DEE" w:rsidRPr="00177DEE" w:rsidRDefault="00177DEE" w:rsidP="007B72F2">
            <w:pPr>
              <w:jc w:val="center"/>
              <w:rPr>
                <w:sz w:val="24"/>
                <w:szCs w:val="24"/>
              </w:rPr>
            </w:pPr>
            <w:r w:rsidRPr="00177DEE">
              <w:rPr>
                <w:rFonts w:cs="Arial"/>
                <w:sz w:val="24"/>
                <w:szCs w:val="24"/>
              </w:rPr>
              <w:t>√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77DEE" w:rsidRPr="00177DEE" w:rsidRDefault="00177DEE" w:rsidP="007B72F2">
            <w:pPr>
              <w:jc w:val="center"/>
              <w:rPr>
                <w:sz w:val="24"/>
                <w:szCs w:val="24"/>
              </w:rPr>
            </w:pPr>
            <w:r w:rsidRPr="00177DEE">
              <w:rPr>
                <w:rFonts w:cs="Arial"/>
                <w:sz w:val="24"/>
                <w:szCs w:val="24"/>
              </w:rPr>
              <w:t>√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77DEE" w:rsidRPr="00177DEE" w:rsidRDefault="00177DEE" w:rsidP="007B72F2">
            <w:pPr>
              <w:jc w:val="center"/>
              <w:rPr>
                <w:sz w:val="24"/>
                <w:szCs w:val="24"/>
              </w:rPr>
            </w:pPr>
            <w:r w:rsidRPr="00177DEE">
              <w:rPr>
                <w:rFonts w:cs="Arial"/>
                <w:sz w:val="24"/>
                <w:szCs w:val="24"/>
              </w:rPr>
              <w:t>√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77DEE" w:rsidRPr="00177DEE" w:rsidRDefault="00177DEE" w:rsidP="007B72F2">
            <w:pPr>
              <w:jc w:val="center"/>
              <w:rPr>
                <w:sz w:val="24"/>
                <w:szCs w:val="24"/>
              </w:rPr>
            </w:pPr>
            <w:r w:rsidRPr="00177DEE">
              <w:rPr>
                <w:rFonts w:cs="Arial"/>
                <w:sz w:val="24"/>
                <w:szCs w:val="24"/>
              </w:rPr>
              <w:t>√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77DEE" w:rsidRPr="00177DEE" w:rsidRDefault="00177DEE" w:rsidP="007B72F2">
            <w:pPr>
              <w:jc w:val="center"/>
              <w:rPr>
                <w:sz w:val="24"/>
                <w:szCs w:val="24"/>
              </w:rPr>
            </w:pPr>
          </w:p>
        </w:tc>
      </w:tr>
      <w:tr w:rsidR="00177DEE" w:rsidTr="007B72F2">
        <w:trPr>
          <w:trHeight w:val="75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177DEE" w:rsidRPr="00177DEE" w:rsidRDefault="00C45631" w:rsidP="007B72F2">
            <w:pPr>
              <w:rPr>
                <w:sz w:val="24"/>
                <w:szCs w:val="24"/>
              </w:rPr>
            </w:pPr>
            <w:r>
              <w:rPr>
                <w:noProof/>
                <w:color w:val="0000FF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4632AC" wp14:editId="6C12B963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28575</wp:posOffset>
                      </wp:positionV>
                      <wp:extent cx="927100" cy="298450"/>
                      <wp:effectExtent l="0" t="0" r="6350" b="635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7100" cy="298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45631" w:rsidRPr="00C45631" w:rsidRDefault="00C45631" w:rsidP="00C45631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45631">
                                    <w:rPr>
                                      <w:sz w:val="24"/>
                                      <w:szCs w:val="24"/>
                                    </w:rPr>
                                    <w:t>Strawberry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3.15pt;margin-top:2.25pt;width:73pt;height:2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" fillcolor="#92cddc [1944]" stroked="f" strokeweight=".5pt">
                      <v:textbox>
                        <w:txbxContent>
                          <w:p w:rsidR="00C45631" w:rsidRPr="00C45631" w:rsidRDefault="00C45631" w:rsidP="00C4563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45631">
                              <w:rPr>
                                <w:sz w:val="24"/>
                                <w:szCs w:val="24"/>
                              </w:rPr>
                              <w:t>Strawberry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FF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255F010E" wp14:editId="48B833C0">
                  <wp:simplePos x="0" y="0"/>
                  <wp:positionH relativeFrom="column">
                    <wp:posOffset>1172845</wp:posOffset>
                  </wp:positionH>
                  <wp:positionV relativeFrom="paragraph">
                    <wp:posOffset>29210</wp:posOffset>
                  </wp:positionV>
                  <wp:extent cx="387350" cy="387350"/>
                  <wp:effectExtent l="0" t="0" r="0" b="0"/>
                  <wp:wrapNone/>
                  <wp:docPr id="1" name="irc_mi" descr="http://caribbeancr.edublogs.org/files/2014/07/abreakey_safeway_icecream-vv43ao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caribbeancr.edublogs.org/files/2014/07/abreakey_safeway_icecream-vv43ao.jp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35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77DEE" w:rsidRPr="00177DEE" w:rsidRDefault="00177DEE" w:rsidP="007B72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77DEE" w:rsidRPr="00177DEE" w:rsidRDefault="00177DEE" w:rsidP="007B72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77DEE" w:rsidRPr="00177DEE" w:rsidRDefault="00177DEE" w:rsidP="007B72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77DEE" w:rsidRPr="00177DEE" w:rsidRDefault="00177DEE" w:rsidP="007B72F2">
            <w:pPr>
              <w:jc w:val="center"/>
              <w:rPr>
                <w:sz w:val="24"/>
                <w:szCs w:val="24"/>
              </w:rPr>
            </w:pPr>
            <w:r w:rsidRPr="00177DEE">
              <w:rPr>
                <w:rFonts w:cs="Arial"/>
                <w:sz w:val="24"/>
                <w:szCs w:val="24"/>
              </w:rPr>
              <w:t>√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77DEE" w:rsidRPr="00177DEE" w:rsidRDefault="00177DEE" w:rsidP="007B72F2">
            <w:pPr>
              <w:jc w:val="center"/>
              <w:rPr>
                <w:sz w:val="24"/>
                <w:szCs w:val="24"/>
              </w:rPr>
            </w:pPr>
          </w:p>
        </w:tc>
      </w:tr>
    </w:tbl>
    <w:p w:rsidR="007B72F2" w:rsidRDefault="007B72F2" w:rsidP="007B72F2">
      <w:pPr>
        <w:rPr>
          <w:b/>
          <w:sz w:val="28"/>
          <w:szCs w:val="28"/>
        </w:rPr>
      </w:pPr>
    </w:p>
    <w:p w:rsidR="00CE24F8" w:rsidRPr="007B72F2" w:rsidRDefault="00CE24F8" w:rsidP="007B72F2">
      <w:pPr>
        <w:rPr>
          <w:b/>
          <w:sz w:val="28"/>
          <w:szCs w:val="28"/>
        </w:rPr>
      </w:pPr>
      <w:r>
        <w:rPr>
          <w:b/>
          <w:sz w:val="28"/>
          <w:szCs w:val="28"/>
        </w:rPr>
        <w:t>Food KS1</w:t>
      </w:r>
    </w:p>
    <w:p w:rsidR="00177DEE" w:rsidRDefault="00177DEE"/>
    <w:p w:rsidR="00177DEE" w:rsidRDefault="00177DEE"/>
    <w:p w:rsidR="003220A3" w:rsidRDefault="003220A3"/>
    <w:p w:rsidR="003220A3" w:rsidRPr="00912820" w:rsidRDefault="003220A3" w:rsidP="00476D2C">
      <w:pPr>
        <w:spacing w:after="0" w:line="240" w:lineRule="auto"/>
        <w:rPr>
          <w:b/>
          <w:sz w:val="24"/>
          <w:szCs w:val="24"/>
        </w:rPr>
      </w:pPr>
      <w:r w:rsidRPr="00912820">
        <w:rPr>
          <w:b/>
          <w:sz w:val="24"/>
          <w:szCs w:val="24"/>
        </w:rPr>
        <w:t>Substitution table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95"/>
        <w:gridCol w:w="2295"/>
        <w:gridCol w:w="2295"/>
        <w:gridCol w:w="2295"/>
      </w:tblGrid>
      <w:tr w:rsidR="00C06787" w:rsidTr="00C06787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06787" w:rsidRDefault="00C06787" w:rsidP="00322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06787" w:rsidRDefault="00C06787" w:rsidP="00C06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Likes</w:t>
            </w:r>
          </w:p>
          <w:p w:rsidR="00C06787" w:rsidRDefault="00C06787" w:rsidP="00C06787">
            <w:pPr>
              <w:jc w:val="center"/>
              <w:rPr>
                <w:sz w:val="24"/>
                <w:szCs w:val="24"/>
              </w:rPr>
            </w:pPr>
          </w:p>
          <w:p w:rsidR="00C06787" w:rsidRDefault="00C06787" w:rsidP="00C06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Doesn’t like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06787" w:rsidRDefault="00C06787" w:rsidP="00322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Vanilla</w:t>
            </w:r>
          </w:p>
          <w:p w:rsidR="00C06787" w:rsidRDefault="00C06787" w:rsidP="003220A3">
            <w:pPr>
              <w:jc w:val="center"/>
              <w:rPr>
                <w:sz w:val="24"/>
                <w:szCs w:val="24"/>
              </w:rPr>
            </w:pPr>
          </w:p>
          <w:p w:rsidR="00C06787" w:rsidRDefault="00C06787" w:rsidP="00322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Chocolate</w:t>
            </w:r>
          </w:p>
          <w:p w:rsidR="00C06787" w:rsidRDefault="00C06787" w:rsidP="003220A3">
            <w:pPr>
              <w:jc w:val="center"/>
              <w:rPr>
                <w:sz w:val="24"/>
                <w:szCs w:val="24"/>
              </w:rPr>
            </w:pPr>
          </w:p>
          <w:p w:rsidR="00C06787" w:rsidRDefault="00C06787" w:rsidP="00322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Strawberry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06787" w:rsidRDefault="00C06787" w:rsidP="00322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Ice cream</w:t>
            </w:r>
          </w:p>
        </w:tc>
      </w:tr>
    </w:tbl>
    <w:p w:rsidR="003220A3" w:rsidRDefault="003220A3"/>
    <w:p w:rsidR="00806A93" w:rsidRDefault="00912820">
      <w:pPr>
        <w:rPr>
          <w:b/>
        </w:rPr>
      </w:pPr>
      <w:r w:rsidRPr="00912820">
        <w:rPr>
          <w:b/>
        </w:rPr>
        <w:t>Modelled sentences</w:t>
      </w:r>
    </w:p>
    <w:p w:rsidR="00912820" w:rsidRPr="00912820" w:rsidRDefault="00912820">
      <w:r w:rsidRPr="00912820">
        <w:t xml:space="preserve">………… likes …………… but ……………… </w:t>
      </w:r>
      <w:proofErr w:type="gramStart"/>
      <w:r w:rsidRPr="00912820">
        <w:t>doesn’t  like</w:t>
      </w:r>
      <w:proofErr w:type="gramEnd"/>
      <w:r w:rsidRPr="00912820">
        <w:t xml:space="preserve"> ……………….</w:t>
      </w:r>
    </w:p>
    <w:p w:rsidR="00912820" w:rsidRPr="00912820" w:rsidRDefault="00912820">
      <w:r w:rsidRPr="00912820">
        <w:t xml:space="preserve">………………, …………………. and …………………….. </w:t>
      </w:r>
      <w:proofErr w:type="gramStart"/>
      <w:r w:rsidRPr="00912820">
        <w:t>like</w:t>
      </w:r>
      <w:proofErr w:type="gramEnd"/>
      <w:r w:rsidRPr="00912820">
        <w:t xml:space="preserve"> …………………….</w:t>
      </w:r>
    </w:p>
    <w:p w:rsidR="00912820" w:rsidRPr="00912820" w:rsidRDefault="00912820">
      <w:r w:rsidRPr="00912820">
        <w:t>All except …………………… like ……………………</w:t>
      </w:r>
      <w:r>
        <w:t>..</w:t>
      </w:r>
      <w:bookmarkStart w:id="0" w:name="_GoBack"/>
      <w:bookmarkEnd w:id="0"/>
    </w:p>
    <w:p w:rsidR="00DC42F6" w:rsidRDefault="00806A93">
      <w:r>
        <w:t>.</w:t>
      </w:r>
    </w:p>
    <w:sectPr w:rsidR="00DC42F6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2F2" w:rsidRDefault="007B72F2" w:rsidP="007B72F2">
      <w:pPr>
        <w:spacing w:after="0" w:line="240" w:lineRule="auto"/>
      </w:pPr>
      <w:r>
        <w:separator/>
      </w:r>
    </w:p>
  </w:endnote>
  <w:endnote w:type="continuationSeparator" w:id="0">
    <w:p w:rsidR="007B72F2" w:rsidRDefault="007B72F2" w:rsidP="007B7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2F2" w:rsidRDefault="007B72F2" w:rsidP="007B72F2">
      <w:pPr>
        <w:spacing w:after="0" w:line="240" w:lineRule="auto"/>
      </w:pPr>
      <w:r>
        <w:separator/>
      </w:r>
    </w:p>
  </w:footnote>
  <w:footnote w:type="continuationSeparator" w:id="0">
    <w:p w:rsidR="007B72F2" w:rsidRDefault="007B72F2" w:rsidP="007B7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2F2" w:rsidRPr="007B72F2" w:rsidRDefault="007B72F2">
    <w:pPr>
      <w:pStyle w:val="Header"/>
      <w:rPr>
        <w:b/>
        <w:sz w:val="28"/>
        <w:szCs w:val="28"/>
      </w:rPr>
    </w:pPr>
    <w:r w:rsidRPr="007B72F2">
      <w:rPr>
        <w:b/>
        <w:sz w:val="28"/>
        <w:szCs w:val="28"/>
      </w:rPr>
      <w:t>EAL Level 1 Resources - Matrix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C03"/>
    <w:rsid w:val="00177DEE"/>
    <w:rsid w:val="00225662"/>
    <w:rsid w:val="003220A3"/>
    <w:rsid w:val="00390445"/>
    <w:rsid w:val="00476D2C"/>
    <w:rsid w:val="00634C03"/>
    <w:rsid w:val="006B54B5"/>
    <w:rsid w:val="007B72F2"/>
    <w:rsid w:val="007C78CD"/>
    <w:rsid w:val="00806A93"/>
    <w:rsid w:val="00912820"/>
    <w:rsid w:val="00C06787"/>
    <w:rsid w:val="00C45631"/>
    <w:rsid w:val="00CE24F8"/>
    <w:rsid w:val="00DC42F6"/>
    <w:rsid w:val="00E1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54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5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6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72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72F2"/>
  </w:style>
  <w:style w:type="paragraph" w:styleId="Footer">
    <w:name w:val="footer"/>
    <w:basedOn w:val="Normal"/>
    <w:link w:val="FooterChar"/>
    <w:uiPriority w:val="99"/>
    <w:unhideWhenUsed/>
    <w:rsid w:val="007B72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72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54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5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6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72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72F2"/>
  </w:style>
  <w:style w:type="paragraph" w:styleId="Footer">
    <w:name w:val="footer"/>
    <w:basedOn w:val="Normal"/>
    <w:link w:val="FooterChar"/>
    <w:uiPriority w:val="99"/>
    <w:unhideWhenUsed/>
    <w:rsid w:val="007B72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7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7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oogle.co.uk/url?sa=i&amp;rct=j&amp;q=STRAWBERRY+ICE+CREAM&amp;source=images&amp;cd=&amp;cad=rja&amp;uact=8&amp;ved=0CAcQjRw&amp;url=http://caribbeancr.edublogs.org/category/11th-grade/best-ice-cream-flavors-with-joao/&amp;ei=W5P9VOi0D4SWauSNgfgN&amp;bvm=bv.87611401,d.d2s&amp;psig=AFQjCNHYV_kAbzdewyl_yNOtpf8nhoNqsQ&amp;ust=142599085558449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Kedem</dc:creator>
  <cp:lastModifiedBy>liyen french</cp:lastModifiedBy>
  <cp:revision>8</cp:revision>
  <dcterms:created xsi:type="dcterms:W3CDTF">2014-11-24T11:15:00Z</dcterms:created>
  <dcterms:modified xsi:type="dcterms:W3CDTF">2015-07-06T15:29:00Z</dcterms:modified>
</cp:coreProperties>
</file>